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01" w:rsidRDefault="00281B01" w:rsidP="00281B01">
      <w:pPr>
        <w:spacing w:after="0"/>
        <w:ind w:hanging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905625" cy="10287000"/>
            <wp:effectExtent l="19050" t="0" r="9525" b="0"/>
            <wp:docPr id="1" name="Рисунок 0" descr="антири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риск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F1665" w:rsidSect="00281B01">
          <w:pgSz w:w="11906" w:h="16838"/>
          <w:pgMar w:top="284" w:right="140" w:bottom="284" w:left="1021" w:header="709" w:footer="709" w:gutter="0"/>
          <w:cols w:space="708"/>
          <w:docGrid w:linePitch="360"/>
        </w:sectPr>
      </w:pP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ED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D2">
        <w:rPr>
          <w:rFonts w:ascii="Times New Roman" w:hAnsi="Times New Roman" w:cs="Times New Roman"/>
          <w:sz w:val="28"/>
          <w:szCs w:val="28"/>
        </w:rPr>
        <w:t xml:space="preserve">1.1. Оценка коррупционных рисков позволяет обеспечить соответствие реализуемых антикоррупционных мероприятий специфике деятельности МБОУ "Восточная СОШ"(далее —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543ED2">
        <w:rPr>
          <w:rFonts w:ascii="Times New Roman" w:hAnsi="Times New Roman" w:cs="Times New Roman"/>
          <w:sz w:val="28"/>
          <w:szCs w:val="28"/>
        </w:rPr>
        <w:t xml:space="preserve">) и рационально использовать ресурсы, направляемые на проведение работы по профилактике коррупции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543ED2">
        <w:rPr>
          <w:rFonts w:ascii="Times New Roman" w:hAnsi="Times New Roman" w:cs="Times New Roman"/>
          <w:sz w:val="28"/>
          <w:szCs w:val="28"/>
        </w:rPr>
        <w:t>.</w:t>
      </w: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D2">
        <w:rPr>
          <w:rFonts w:ascii="Times New Roman" w:hAnsi="Times New Roman" w:cs="Times New Roman"/>
          <w:sz w:val="28"/>
          <w:szCs w:val="28"/>
        </w:rPr>
        <w:t>1.2. В соответствии со статьей 13.3. Федерального закона от 25.12.2008 № 273-ФЗ «О противодействии коррупции» и Методическими рекомендациями по проведению оценки коррупционных рисков, возникающих при реализации функций (письмо Минтруд</w:t>
      </w:r>
      <w:r>
        <w:rPr>
          <w:rFonts w:ascii="Times New Roman" w:hAnsi="Times New Roman" w:cs="Times New Roman"/>
          <w:sz w:val="28"/>
          <w:szCs w:val="28"/>
        </w:rPr>
        <w:t>а России от 20.02.2015 №18-0/10/П</w:t>
      </w:r>
      <w:r w:rsidRPr="00543ED2">
        <w:rPr>
          <w:rFonts w:ascii="Times New Roman" w:hAnsi="Times New Roman" w:cs="Times New Roman"/>
          <w:sz w:val="28"/>
          <w:szCs w:val="28"/>
        </w:rPr>
        <w:t>-906) целью оценки коррупционных рисков является определение конкретных п</w:t>
      </w:r>
      <w:r>
        <w:rPr>
          <w:rFonts w:ascii="Times New Roman" w:hAnsi="Times New Roman" w:cs="Times New Roman"/>
          <w:sz w:val="28"/>
          <w:szCs w:val="28"/>
        </w:rPr>
        <w:t>роцессов и видов деятельности школы</w:t>
      </w:r>
      <w:r w:rsidRPr="00543ED2">
        <w:rPr>
          <w:rFonts w:ascii="Times New Roman" w:hAnsi="Times New Roman" w:cs="Times New Roman"/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43ED2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</w:p>
    <w:p w:rsidR="00B41408" w:rsidRDefault="00B41408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D2">
        <w:rPr>
          <w:rFonts w:ascii="Times New Roman" w:hAnsi="Times New Roman" w:cs="Times New Roman"/>
          <w:sz w:val="28"/>
          <w:szCs w:val="28"/>
        </w:rPr>
        <w:t>2. Порядок оценки коррупционных рисков</w:t>
      </w: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D2">
        <w:rPr>
          <w:rFonts w:ascii="Times New Roman" w:hAnsi="Times New Roman" w:cs="Times New Roman"/>
          <w:sz w:val="28"/>
          <w:szCs w:val="28"/>
        </w:rPr>
        <w:t>2.1. Оценка коррупционных рисков проводится на регулярной основе.</w:t>
      </w: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D2">
        <w:rPr>
          <w:rFonts w:ascii="Times New Roman" w:hAnsi="Times New Roman" w:cs="Times New Roman"/>
          <w:sz w:val="28"/>
          <w:szCs w:val="28"/>
        </w:rPr>
        <w:t>2.2. Порядок проведения оценки коррупционных рисков:</w:t>
      </w: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Деятельность школы</w:t>
      </w:r>
      <w:r w:rsidRPr="00543ED2">
        <w:rPr>
          <w:rFonts w:ascii="Times New Roman" w:hAnsi="Times New Roman" w:cs="Times New Roman"/>
          <w:sz w:val="28"/>
          <w:szCs w:val="28"/>
        </w:rPr>
        <w:t xml:space="preserve"> представляется в виде отдельных процессов, в каждом из которых выделяются составные элементы (подпроцессы);</w:t>
      </w: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D2">
        <w:rPr>
          <w:rFonts w:ascii="Times New Roman" w:hAnsi="Times New Roman" w:cs="Times New Roman"/>
          <w:sz w:val="28"/>
          <w:szCs w:val="28"/>
        </w:rPr>
        <w:t>2.22.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D2">
        <w:rPr>
          <w:rFonts w:ascii="Times New Roman" w:hAnsi="Times New Roman" w:cs="Times New Roman"/>
          <w:sz w:val="28"/>
          <w:szCs w:val="28"/>
        </w:rPr>
        <w:t>2.23. 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543ED2" w:rsidRPr="00B41408" w:rsidRDefault="00543ED2" w:rsidP="00B41408">
      <w:pPr>
        <w:pStyle w:val="a6"/>
        <w:numPr>
          <w:ilvl w:val="0"/>
          <w:numId w:val="14"/>
        </w:numPr>
        <w:tabs>
          <w:tab w:val="left" w:pos="9214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  <w:r w:rsidRPr="00B41408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Учреждением или его отдель</w:t>
      </w:r>
      <w:r w:rsidR="00B41408" w:rsidRPr="00B41408">
        <w:rPr>
          <w:rFonts w:ascii="Times New Roman" w:hAnsi="Times New Roman" w:cs="Times New Roman"/>
          <w:sz w:val="28"/>
          <w:szCs w:val="28"/>
        </w:rPr>
        <w:t xml:space="preserve">ными работниками при совершении </w:t>
      </w:r>
      <w:r w:rsidRPr="00B41408">
        <w:rPr>
          <w:rFonts w:ascii="Times New Roman" w:hAnsi="Times New Roman" w:cs="Times New Roman"/>
          <w:sz w:val="28"/>
          <w:szCs w:val="28"/>
        </w:rPr>
        <w:t>«коррупционного правонарушения»;</w:t>
      </w:r>
    </w:p>
    <w:p w:rsidR="00543ED2" w:rsidRPr="00B41408" w:rsidRDefault="00543ED2" w:rsidP="00B41408">
      <w:pPr>
        <w:pStyle w:val="a6"/>
        <w:numPr>
          <w:ilvl w:val="0"/>
          <w:numId w:val="14"/>
        </w:numPr>
        <w:tabs>
          <w:tab w:val="left" w:pos="9214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  <w:r w:rsidRPr="00B41408">
        <w:rPr>
          <w:rFonts w:ascii="Times New Roman" w:hAnsi="Times New Roman" w:cs="Times New Roman"/>
          <w:sz w:val="28"/>
          <w:szCs w:val="28"/>
        </w:rPr>
        <w:t xml:space="preserve">должности в школы, которые являются «ключевыми» для совершения коррупционного правонарушения — участие каких должностных лиц </w:t>
      </w:r>
      <w:r w:rsidR="00B41408" w:rsidRPr="00B41408">
        <w:rPr>
          <w:rFonts w:ascii="Times New Roman" w:hAnsi="Times New Roman" w:cs="Times New Roman"/>
          <w:sz w:val="28"/>
          <w:szCs w:val="28"/>
        </w:rPr>
        <w:t>школы</w:t>
      </w:r>
      <w:r w:rsidRPr="00B41408">
        <w:rPr>
          <w:rFonts w:ascii="Times New Roman" w:hAnsi="Times New Roman" w:cs="Times New Roman"/>
          <w:sz w:val="28"/>
          <w:szCs w:val="28"/>
        </w:rPr>
        <w:t xml:space="preserve"> необходимо, чтобы совершение коррупционного правонарушения стало возможным.</w:t>
      </w:r>
    </w:p>
    <w:p w:rsidR="00B41408" w:rsidRDefault="00B41408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ED2" w:rsidRPr="00543ED2" w:rsidRDefault="00B41408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543ED2" w:rsidRPr="00543ED2">
        <w:rPr>
          <w:rFonts w:ascii="Times New Roman" w:eastAsia="Times New Roman" w:hAnsi="Times New Roman" w:cs="Times New Roman"/>
          <w:sz w:val="28"/>
          <w:szCs w:val="28"/>
        </w:rPr>
        <w:t>. Перечень коррупционно-опасных функций:</w:t>
      </w: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D2">
        <w:rPr>
          <w:rFonts w:ascii="Times New Roman" w:eastAsia="Times New Roman" w:hAnsi="Times New Roman" w:cs="Times New Roman"/>
          <w:sz w:val="28"/>
          <w:szCs w:val="28"/>
        </w:rPr>
        <w:t>3.1. 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ление закупок для нужд школы</w:t>
      </w:r>
      <w:r w:rsidRPr="00543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D2">
        <w:rPr>
          <w:rFonts w:ascii="Times New Roman" w:eastAsia="Times New Roman" w:hAnsi="Times New Roman" w:cs="Times New Roman"/>
          <w:sz w:val="28"/>
          <w:szCs w:val="28"/>
        </w:rPr>
        <w:t>3.2. Процедура приёма, перевода и отчисления обучающихся.</w:t>
      </w:r>
    </w:p>
    <w:p w:rsidR="00543ED2" w:rsidRPr="00543ED2" w:rsidRDefault="00B41408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543ED2" w:rsidRPr="00543ED2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промежуточной и государственной итоговой аттестации.</w:t>
      </w: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D2">
        <w:rPr>
          <w:rFonts w:ascii="Times New Roman" w:eastAsia="Times New Roman" w:hAnsi="Times New Roman" w:cs="Times New Roman"/>
          <w:sz w:val="28"/>
          <w:szCs w:val="28"/>
        </w:rPr>
        <w:t>3.4. Получение, учёт, заполнение и порядок выдачи документов установленного образца об образовании.</w:t>
      </w: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D2">
        <w:rPr>
          <w:rFonts w:ascii="Times New Roman" w:eastAsia="Times New Roman" w:hAnsi="Times New Roman" w:cs="Times New Roman"/>
          <w:sz w:val="28"/>
          <w:szCs w:val="28"/>
        </w:rPr>
        <w:t>3.5. Финанс</w:t>
      </w:r>
      <w:r>
        <w:rPr>
          <w:rFonts w:ascii="Times New Roman" w:eastAsia="Times New Roman" w:hAnsi="Times New Roman" w:cs="Times New Roman"/>
          <w:sz w:val="28"/>
          <w:szCs w:val="28"/>
        </w:rPr>
        <w:t>ово-хозяйственная деятельность школы</w:t>
      </w:r>
      <w:r w:rsidRPr="00543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408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D2">
        <w:rPr>
          <w:rFonts w:ascii="Times New Roman" w:eastAsia="Times New Roman" w:hAnsi="Times New Roman" w:cs="Times New Roman"/>
          <w:sz w:val="28"/>
          <w:szCs w:val="28"/>
        </w:rPr>
        <w:t xml:space="preserve">3.6. Предоставление платных образовательных услуг. </w:t>
      </w: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D2">
        <w:rPr>
          <w:rFonts w:ascii="Times New Roman" w:eastAsia="Times New Roman" w:hAnsi="Times New Roman" w:cs="Times New Roman"/>
          <w:sz w:val="28"/>
          <w:szCs w:val="28"/>
        </w:rPr>
        <w:t>3.7. Подготовка и согласование наградных докуме</w:t>
      </w:r>
      <w:r>
        <w:rPr>
          <w:rFonts w:ascii="Times New Roman" w:eastAsia="Times New Roman" w:hAnsi="Times New Roman" w:cs="Times New Roman"/>
          <w:sz w:val="28"/>
          <w:szCs w:val="28"/>
        </w:rPr>
        <w:t>нтов на присвоение работникам школы</w:t>
      </w:r>
      <w:r w:rsidRPr="00543ED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ведомственных наград.</w:t>
      </w: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D2">
        <w:rPr>
          <w:rFonts w:ascii="Times New Roman" w:eastAsia="Times New Roman" w:hAnsi="Times New Roman" w:cs="Times New Roman"/>
          <w:sz w:val="28"/>
          <w:szCs w:val="28"/>
        </w:rPr>
        <w:t>3.8. Проведение аттестации педагогических работников на соответствие занимаемой должности.</w:t>
      </w:r>
    </w:p>
    <w:p w:rsidR="00B41408" w:rsidRDefault="00B41408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D2">
        <w:rPr>
          <w:rFonts w:ascii="Times New Roman" w:eastAsia="Times New Roman" w:hAnsi="Times New Roman" w:cs="Times New Roman"/>
          <w:sz w:val="28"/>
          <w:szCs w:val="28"/>
        </w:rPr>
        <w:t>4. Перечень должностей, подверженных коррупционным рискам:</w:t>
      </w: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Директор школы</w:t>
      </w:r>
      <w:r w:rsidRPr="00543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ED2" w:rsidRPr="00543ED2" w:rsidRDefault="00B41408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Заместители</w:t>
      </w:r>
      <w:r w:rsidR="00543ED2" w:rsidRPr="00543ED2">
        <w:rPr>
          <w:rFonts w:ascii="Times New Roman" w:eastAsia="Times New Roman" w:hAnsi="Times New Roman" w:cs="Times New Roman"/>
          <w:sz w:val="28"/>
          <w:szCs w:val="28"/>
        </w:rPr>
        <w:t xml:space="preserve"> директора.</w:t>
      </w: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D2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B41408">
        <w:rPr>
          <w:rFonts w:ascii="Times New Roman" w:eastAsia="Times New Roman" w:hAnsi="Times New Roman" w:cs="Times New Roman"/>
          <w:sz w:val="28"/>
          <w:szCs w:val="28"/>
        </w:rPr>
        <w:t>Завхоз</w:t>
      </w:r>
      <w:r w:rsidRPr="00543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D2">
        <w:rPr>
          <w:rFonts w:ascii="Times New Roman" w:eastAsia="Times New Roman" w:hAnsi="Times New Roman" w:cs="Times New Roman"/>
          <w:sz w:val="28"/>
          <w:szCs w:val="28"/>
        </w:rPr>
        <w:t>4.6. Педагогические работники.</w:t>
      </w:r>
    </w:p>
    <w:p w:rsidR="00543ED2" w:rsidRPr="00543ED2" w:rsidRDefault="00543ED2" w:rsidP="00543ED2">
      <w:pPr>
        <w:tabs>
          <w:tab w:val="left" w:pos="921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D2">
        <w:rPr>
          <w:rFonts w:ascii="Times New Roman" w:eastAsia="Times New Roman" w:hAnsi="Times New Roman" w:cs="Times New Roman"/>
          <w:sz w:val="28"/>
          <w:szCs w:val="28"/>
        </w:rPr>
        <w:t>4.7. Воспитатель.</w:t>
      </w:r>
    </w:p>
    <w:p w:rsidR="00B41408" w:rsidRDefault="00B41408" w:rsidP="00B41408">
      <w:pPr>
        <w:tabs>
          <w:tab w:val="left" w:pos="9214"/>
        </w:tabs>
        <w:spacing w:after="0" w:line="240" w:lineRule="auto"/>
        <w:ind w:left="709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543ED2" w:rsidRDefault="00B41408" w:rsidP="00B41408">
      <w:pPr>
        <w:tabs>
          <w:tab w:val="left" w:pos="9214"/>
        </w:tabs>
        <w:spacing w:after="0" w:line="240" w:lineRule="auto"/>
        <w:ind w:left="709" w:right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43ED2" w:rsidRPr="00B41408">
        <w:rPr>
          <w:rFonts w:ascii="Times New Roman" w:eastAsia="Times New Roman" w:hAnsi="Times New Roman" w:cs="Times New Roman"/>
          <w:sz w:val="28"/>
          <w:szCs w:val="28"/>
        </w:rPr>
        <w:t>Зоны повышенного коррупционного риска</w:t>
      </w:r>
    </w:p>
    <w:tbl>
      <w:tblPr>
        <w:tblStyle w:val="a4"/>
        <w:tblW w:w="0" w:type="auto"/>
        <w:tblLook w:val="04A0"/>
      </w:tblPr>
      <w:tblGrid>
        <w:gridCol w:w="517"/>
        <w:gridCol w:w="2969"/>
        <w:gridCol w:w="5690"/>
      </w:tblGrid>
      <w:tr w:rsidR="00B41408" w:rsidTr="00227CAA">
        <w:tc>
          <w:tcPr>
            <w:tcW w:w="505" w:type="dxa"/>
          </w:tcPr>
          <w:p w:rsidR="00B41408" w:rsidRDefault="00B41408" w:rsidP="00B41408">
            <w:pPr>
              <w:tabs>
                <w:tab w:val="left" w:pos="9214"/>
              </w:tabs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34" w:type="dxa"/>
          </w:tcPr>
          <w:p w:rsidR="00B41408" w:rsidRDefault="00B41408" w:rsidP="00B41408">
            <w:pPr>
              <w:tabs>
                <w:tab w:val="left" w:pos="9214"/>
              </w:tabs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Зоны повышенного коррупционного риска</w:t>
            </w:r>
          </w:p>
        </w:tc>
        <w:tc>
          <w:tcPr>
            <w:tcW w:w="6111" w:type="dxa"/>
          </w:tcPr>
          <w:p w:rsidR="00B41408" w:rsidRDefault="00B41408" w:rsidP="00B41408">
            <w:pPr>
              <w:tabs>
                <w:tab w:val="left" w:pos="9214"/>
              </w:tabs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зоны коррупционного риска</w:t>
            </w:r>
          </w:p>
        </w:tc>
      </w:tr>
      <w:tr w:rsidR="00B41408" w:rsidTr="00227CAA">
        <w:trPr>
          <w:trHeight w:val="2572"/>
        </w:trPr>
        <w:tc>
          <w:tcPr>
            <w:tcW w:w="505" w:type="dxa"/>
          </w:tcPr>
          <w:p w:rsidR="00B41408" w:rsidRDefault="00B41408" w:rsidP="00B41408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:rsidR="00B41408" w:rsidRDefault="00227CAA" w:rsidP="00B41408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производственной деятельности</w:t>
            </w:r>
          </w:p>
        </w:tc>
        <w:tc>
          <w:tcPr>
            <w:tcW w:w="6111" w:type="dxa"/>
          </w:tcPr>
          <w:p w:rsidR="00227CAA" w:rsidRPr="00543ED2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распространению;</w:t>
            </w:r>
          </w:p>
        </w:tc>
      </w:tr>
      <w:tr w:rsidR="00B41408" w:rsidTr="00227CAA">
        <w:tc>
          <w:tcPr>
            <w:tcW w:w="505" w:type="dxa"/>
          </w:tcPr>
          <w:p w:rsidR="00B41408" w:rsidRDefault="00B41408" w:rsidP="00B41408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</w:tcPr>
          <w:p w:rsidR="00B41408" w:rsidRDefault="00227CAA" w:rsidP="00B41408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финансовыми материальными ресурсами</w:t>
            </w:r>
          </w:p>
        </w:tc>
        <w:tc>
          <w:tcPr>
            <w:tcW w:w="6111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исполнение плана финансово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нной деятельности;</w:t>
            </w:r>
          </w:p>
          <w:p w:rsidR="00B41408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формирование 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фондаоплаты труда, распределениевыплатстимулирующего 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акте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а;</w:t>
            </w:r>
          </w:p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нецелевое использование бюджетных средств;</w:t>
            </w:r>
          </w:p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неэффек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тивное использование имущества;</w:t>
            </w:r>
          </w:p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имуществом без соблюдения соответствующей процедуры,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енной законодательством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7CAA" w:rsidTr="00227CAA">
        <w:tc>
          <w:tcPr>
            <w:tcW w:w="505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34" w:type="dxa"/>
          </w:tcPr>
          <w:p w:rsidR="00227CAA" w:rsidRPr="00543ED2" w:rsidRDefault="00227CAA" w:rsidP="00227CAA">
            <w:pPr>
              <w:tabs>
                <w:tab w:val="left" w:pos="9214"/>
              </w:tabs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дополнительных источников финансирования и материальных средств в виде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6111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непрозрачность процесса привлечения дополнительных источников финансирования и материальных средств (неинформированность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:rsidR="00227CAA" w:rsidRPr="00543ED2" w:rsidRDefault="00227CAA" w:rsidP="00227CAA">
            <w:pPr>
              <w:tabs>
                <w:tab w:val="left" w:pos="9214"/>
              </w:tabs>
              <w:ind w:righ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служебных полномочий при привлечении дополнительных источников финансирования и материальных средств (в виде давления на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одителей со стороны работников школы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членов родительского комитета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7CAA" w:rsidTr="00227CAA">
        <w:tc>
          <w:tcPr>
            <w:tcW w:w="505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4" w:type="dxa"/>
          </w:tcPr>
          <w:p w:rsidR="00227CAA" w:rsidRPr="00543ED2" w:rsidRDefault="00227CAA" w:rsidP="00227CAA">
            <w:pPr>
              <w:tabs>
                <w:tab w:val="left" w:pos="9214"/>
              </w:tabs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111" w:type="dxa"/>
          </w:tcPr>
          <w:p w:rsidR="00227CAA" w:rsidRPr="00543ED2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 от проведения мониторинга цен на товары и услуги;</w:t>
            </w:r>
          </w:p>
          <w:p w:rsidR="00227CAA" w:rsidRPr="00543ED2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заведомо ложных сведений о проведении мониторинга цен на товары и услуги;</w:t>
            </w:r>
          </w:p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родственник; </w:t>
            </w:r>
          </w:p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при формировании техни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ческого задания объекта закупки;</w:t>
            </w:r>
          </w:p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 расчете начальной минимальной цены;</w:t>
            </w:r>
          </w:p>
          <w:p w:rsidR="00227CAA" w:rsidRP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подведении итогов закупки;</w:t>
            </w:r>
          </w:p>
        </w:tc>
      </w:tr>
      <w:tr w:rsidR="00227CAA" w:rsidTr="00227CAA">
        <w:trPr>
          <w:trHeight w:val="2070"/>
        </w:trPr>
        <w:tc>
          <w:tcPr>
            <w:tcW w:w="505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4" w:type="dxa"/>
          </w:tcPr>
          <w:p w:rsidR="00227CAA" w:rsidRPr="00543ED2" w:rsidRDefault="00227CAA" w:rsidP="00227CAA">
            <w:pPr>
              <w:tabs>
                <w:tab w:val="left" w:pos="9214"/>
              </w:tabs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имущества и ведение баз данных имущества</w:t>
            </w:r>
          </w:p>
        </w:tc>
        <w:tc>
          <w:tcPr>
            <w:tcW w:w="6111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несвоевременная постановка на регистрационный учёт имущества;</w:t>
            </w:r>
          </w:p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умышленно досрочное списание материальных средств и расходных материалов с регистрационного учёта;</w:t>
            </w:r>
          </w:p>
          <w:p w:rsidR="00227CAA" w:rsidRP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отсутствие регулярного контроля наличия и сохранности имущества;</w:t>
            </w:r>
          </w:p>
        </w:tc>
      </w:tr>
      <w:tr w:rsidR="00227CAA" w:rsidTr="00227CAA">
        <w:tc>
          <w:tcPr>
            <w:tcW w:w="505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4" w:type="dxa"/>
          </w:tcPr>
          <w:p w:rsidR="00227CAA" w:rsidRPr="00543ED2" w:rsidRDefault="00227CAA" w:rsidP="00227CAA">
            <w:pPr>
              <w:tabs>
                <w:tab w:val="left" w:pos="9214"/>
              </w:tabs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6111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не предусмотренных законом преимуществ (протекционизм, семейственность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для поступ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ту;</w:t>
            </w:r>
          </w:p>
        </w:tc>
      </w:tr>
      <w:tr w:rsidR="00227CAA" w:rsidTr="00227CAA">
        <w:tc>
          <w:tcPr>
            <w:tcW w:w="505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34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Взаимоотношение с трудовым коллективом</w:t>
            </w:r>
          </w:p>
        </w:tc>
        <w:tc>
          <w:tcPr>
            <w:tcW w:w="6111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возможность оказания давления на работников;</w:t>
            </w:r>
          </w:p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отдельным работникам покровительства, возможности карьерного роста по признакам родства, личной преданности, приятельских отношений; </w:t>
            </w:r>
          </w:p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вное приближение к руководству школы 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«любимцев», делегирование им полномочий, не соответствующих статусу; </w:t>
            </w:r>
          </w:p>
          <w:p w:rsidR="00227CAA" w:rsidRPr="00543ED2" w:rsidRDefault="00227CAA" w:rsidP="00227CAA">
            <w:pPr>
              <w:tabs>
                <w:tab w:val="left" w:pos="9214"/>
              </w:tabs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приема на работу родственников, членов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 для выполнения в рамках школы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исполнительно-распорядительных и админис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тивно-хозяйственных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фун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кций.</w:t>
            </w:r>
          </w:p>
        </w:tc>
      </w:tr>
      <w:tr w:rsidR="00227CAA" w:rsidTr="00227CAA">
        <w:tc>
          <w:tcPr>
            <w:tcW w:w="505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4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Обращения юридических, физических лиц</w:t>
            </w:r>
          </w:p>
        </w:tc>
        <w:tc>
          <w:tcPr>
            <w:tcW w:w="6111" w:type="dxa"/>
          </w:tcPr>
          <w:p w:rsidR="00227CAA" w:rsidRPr="00543ED2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требование от физических и юридических лиц информации, предоста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вление которой не предусмотрено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действующим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аконодательством;</w:t>
            </w:r>
          </w:p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нарушение установленного порядка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ассмо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трения обр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ащений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аждан,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7CAA" w:rsidTr="00227CAA">
        <w:tc>
          <w:tcPr>
            <w:tcW w:w="505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4" w:type="dxa"/>
          </w:tcPr>
          <w:p w:rsidR="00227CAA" w:rsidRPr="00543ED2" w:rsidRDefault="00227CAA" w:rsidP="00227CAA">
            <w:pPr>
              <w:tabs>
                <w:tab w:val="left" w:pos="9214"/>
              </w:tabs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 с вышестоящими должностными лицами</w:t>
            </w:r>
          </w:p>
        </w:tc>
        <w:tc>
          <w:tcPr>
            <w:tcW w:w="6111" w:type="dxa"/>
          </w:tcPr>
          <w:p w:rsidR="00227CAA" w:rsidRPr="00543ED2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дарение подарков и оказание не служебных услуг вышестоящим должностным лицам, за исключением символических знаков внимания,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ротокольных меропр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7CAA" w:rsidTr="00227CAA">
        <w:tc>
          <w:tcPr>
            <w:tcW w:w="505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4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Составление, заполнение документов, справок, отчётности</w:t>
            </w:r>
          </w:p>
        </w:tc>
        <w:tc>
          <w:tcPr>
            <w:tcW w:w="6111" w:type="dxa"/>
          </w:tcPr>
          <w:p w:rsidR="00227CAA" w:rsidRPr="00543ED2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7CAA" w:rsidTr="00227CAA">
        <w:tc>
          <w:tcPr>
            <w:tcW w:w="505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34" w:type="dxa"/>
          </w:tcPr>
          <w:p w:rsidR="00227CAA" w:rsidRPr="00543ED2" w:rsidRDefault="00227CAA" w:rsidP="00227CAA">
            <w:pPr>
              <w:tabs>
                <w:tab w:val="left" w:pos="9214"/>
              </w:tabs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служебной информацией,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документами</w:t>
            </w:r>
          </w:p>
        </w:tc>
        <w:tc>
          <w:tcPr>
            <w:tcW w:w="6111" w:type="dxa"/>
          </w:tcPr>
          <w:p w:rsidR="00227CAA" w:rsidRPr="00543ED2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попытка несанкционированного доступа к информационным ресурсам</w:t>
            </w:r>
          </w:p>
        </w:tc>
      </w:tr>
      <w:tr w:rsidR="00227CAA" w:rsidTr="00227CAA">
        <w:tc>
          <w:tcPr>
            <w:tcW w:w="505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34" w:type="dxa"/>
          </w:tcPr>
          <w:p w:rsidR="00227CAA" w:rsidRPr="00543ED2" w:rsidRDefault="00227CAA" w:rsidP="00227CAA">
            <w:pPr>
              <w:tabs>
                <w:tab w:val="left" w:pos="9214"/>
              </w:tabs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аттестации педагогических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аботников</w:t>
            </w:r>
          </w:p>
        </w:tc>
        <w:tc>
          <w:tcPr>
            <w:tcW w:w="6111" w:type="dxa"/>
          </w:tcPr>
          <w:p w:rsidR="00227CAA" w:rsidRPr="00543ED2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необъективная оценка деятельности педагогических работников, завышение результатов труда;</w:t>
            </w:r>
          </w:p>
        </w:tc>
      </w:tr>
      <w:tr w:rsidR="00227CAA" w:rsidTr="00227CAA">
        <w:tc>
          <w:tcPr>
            <w:tcW w:w="505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34" w:type="dxa"/>
          </w:tcPr>
          <w:p w:rsidR="00227CAA" w:rsidRPr="00543ED2" w:rsidRDefault="00227CAA" w:rsidP="00227CAA">
            <w:pPr>
              <w:tabs>
                <w:tab w:val="left" w:pos="9214"/>
              </w:tabs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6111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рабочего времени в полном отъёме в случае,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когда 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работникфактическиотс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вовал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абочем 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7CAA" w:rsidTr="00227CAA">
        <w:tc>
          <w:tcPr>
            <w:tcW w:w="505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34" w:type="dxa"/>
          </w:tcPr>
          <w:p w:rsidR="00227CAA" w:rsidRDefault="00227CAA" w:rsidP="00227CAA">
            <w:pPr>
              <w:tabs>
                <w:tab w:val="left" w:pos="9214"/>
              </w:tabs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Аттестация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6111" w:type="dxa"/>
          </w:tcPr>
          <w:p w:rsidR="00227CAA" w:rsidRPr="00543ED2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необъективность в выставлении оценки, 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завышение оценочных баллов для искусственного поддержания видимости успеваемости;</w:t>
            </w:r>
          </w:p>
          <w:p w:rsidR="00227CAA" w:rsidRDefault="00227CAA" w:rsidP="00227CAA">
            <w:pPr>
              <w:tabs>
                <w:tab w:val="left" w:pos="9214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завышение оценочных баллов за вознаграждение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 оказание услуг со стороны обуч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ающихся либо 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представителей);</w:t>
            </w:r>
          </w:p>
        </w:tc>
      </w:tr>
    </w:tbl>
    <w:p w:rsidR="00B41408" w:rsidRDefault="00B41408" w:rsidP="00B41408">
      <w:pPr>
        <w:tabs>
          <w:tab w:val="left" w:pos="9214"/>
        </w:tabs>
        <w:spacing w:after="0" w:line="240" w:lineRule="auto"/>
        <w:ind w:left="709" w:right="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B9F" w:rsidRDefault="001A5B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A5B9F" w:rsidRDefault="001A5B9F" w:rsidP="001A5B9F">
      <w:pPr>
        <w:tabs>
          <w:tab w:val="left" w:pos="9214"/>
        </w:tabs>
        <w:spacing w:after="0" w:line="240" w:lineRule="auto"/>
        <w:ind w:left="709" w:right="2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B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A5B9F" w:rsidRDefault="001A5B9F" w:rsidP="001A5B9F">
      <w:pPr>
        <w:tabs>
          <w:tab w:val="left" w:pos="9214"/>
        </w:tabs>
        <w:spacing w:after="0" w:line="240" w:lineRule="auto"/>
        <w:ind w:left="709" w:right="2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5B9F" w:rsidRDefault="001A5B9F" w:rsidP="001A5B9F">
      <w:pPr>
        <w:tabs>
          <w:tab w:val="left" w:pos="9214"/>
        </w:tabs>
        <w:spacing w:after="0" w:line="240" w:lineRule="auto"/>
        <w:ind w:left="709" w:right="21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УТВРЕЖДАЮ:</w:t>
      </w:r>
    </w:p>
    <w:p w:rsidR="001A5B9F" w:rsidRDefault="001A5B9F" w:rsidP="001A5B9F">
      <w:pPr>
        <w:tabs>
          <w:tab w:val="left" w:pos="9214"/>
        </w:tabs>
        <w:spacing w:after="0" w:line="240" w:lineRule="auto"/>
        <w:ind w:left="709" w:right="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____________ А.А. Ляпин</w:t>
      </w:r>
    </w:p>
    <w:p w:rsidR="001A5B9F" w:rsidRPr="001A5B9F" w:rsidRDefault="001A5B9F" w:rsidP="001A5B9F">
      <w:pPr>
        <w:tabs>
          <w:tab w:val="left" w:pos="9214"/>
        </w:tabs>
        <w:spacing w:after="0" w:line="240" w:lineRule="auto"/>
        <w:ind w:left="709" w:right="2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3ED2" w:rsidRPr="001A5B9F" w:rsidRDefault="00543ED2" w:rsidP="001A5B9F">
      <w:pPr>
        <w:tabs>
          <w:tab w:val="left" w:pos="9214"/>
        </w:tabs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9F">
        <w:rPr>
          <w:rFonts w:ascii="Times New Roman" w:eastAsia="Times New Roman" w:hAnsi="Times New Roman" w:cs="Times New Roman"/>
          <w:b/>
          <w:sz w:val="28"/>
          <w:szCs w:val="28"/>
        </w:rPr>
        <w:t>Карта коррупционных рисков</w:t>
      </w:r>
    </w:p>
    <w:tbl>
      <w:tblPr>
        <w:tblStyle w:val="TableGrid"/>
        <w:tblW w:w="8928" w:type="dxa"/>
        <w:tblInd w:w="0" w:type="dxa"/>
        <w:tblLayout w:type="fixed"/>
        <w:tblCellMar>
          <w:top w:w="53" w:type="dxa"/>
          <w:right w:w="62" w:type="dxa"/>
        </w:tblCellMar>
        <w:tblLook w:val="04A0"/>
      </w:tblPr>
      <w:tblGrid>
        <w:gridCol w:w="564"/>
        <w:gridCol w:w="4111"/>
        <w:gridCol w:w="4253"/>
      </w:tblGrid>
      <w:tr w:rsidR="00543ED2" w:rsidRPr="00543ED2" w:rsidTr="00227CAA">
        <w:trPr>
          <w:trHeight w:val="63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ED2" w:rsidRPr="00543ED2" w:rsidRDefault="00543ED2" w:rsidP="00227CAA">
            <w:pPr>
              <w:tabs>
                <w:tab w:val="left" w:pos="9214"/>
              </w:tabs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ED2" w:rsidRPr="00543ED2" w:rsidRDefault="00543ED2" w:rsidP="00227CAA">
            <w:pPr>
              <w:tabs>
                <w:tab w:val="left" w:pos="9214"/>
              </w:tabs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Коррупционные риски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ED2" w:rsidRPr="00543ED2" w:rsidRDefault="00543ED2" w:rsidP="00227CAA">
            <w:pPr>
              <w:tabs>
                <w:tab w:val="left" w:pos="9214"/>
              </w:tabs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по устранению или минимизации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рруп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ционных исков</w:t>
            </w:r>
          </w:p>
        </w:tc>
      </w:tr>
      <w:tr w:rsidR="00543ED2" w:rsidRPr="00543ED2" w:rsidTr="00227CAA">
        <w:trPr>
          <w:trHeight w:val="193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ED2" w:rsidRPr="00543ED2" w:rsidRDefault="00543ED2" w:rsidP="00227CAA">
            <w:pPr>
              <w:tabs>
                <w:tab w:val="left" w:pos="9214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ED2" w:rsidRPr="00543ED2" w:rsidRDefault="00543ED2" w:rsidP="00227CAA">
            <w:pPr>
              <w:tabs>
                <w:tab w:val="left" w:pos="921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закупок для нужд школы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ED2" w:rsidRDefault="00227CAA" w:rsidP="00227CAA">
            <w:pPr>
              <w:tabs>
                <w:tab w:val="left" w:pos="9214"/>
              </w:tabs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43ED2"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комиссии по закупкам в рамках требований законодательства;</w:t>
            </w:r>
          </w:p>
          <w:p w:rsidR="00227CAA" w:rsidRDefault="00227CAA" w:rsidP="00227CAA">
            <w:pPr>
              <w:tabs>
                <w:tab w:val="left" w:pos="9214"/>
              </w:tabs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43ED2"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систематическийконтрольза деятельностью комиссии по закупкам; </w:t>
            </w:r>
          </w:p>
          <w:p w:rsidR="00543ED2" w:rsidRPr="00543ED2" w:rsidRDefault="00227CAA" w:rsidP="00227CAA">
            <w:pPr>
              <w:tabs>
                <w:tab w:val="left" w:pos="921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43ED2"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ежеквартальный отчёт комиссии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закупкам;</w:t>
            </w:r>
          </w:p>
        </w:tc>
      </w:tr>
      <w:tr w:rsidR="00543ED2" w:rsidRPr="00543ED2" w:rsidTr="00227CAA">
        <w:trPr>
          <w:trHeight w:val="141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ED2" w:rsidRPr="00543ED2" w:rsidRDefault="00543ED2" w:rsidP="00227CAA">
            <w:pPr>
              <w:tabs>
                <w:tab w:val="left" w:pos="9214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ED2" w:rsidRPr="00543ED2" w:rsidRDefault="00543ED2" w:rsidP="00227CAA">
            <w:pPr>
              <w:tabs>
                <w:tab w:val="left" w:pos="921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Процедураприёма, перевода и отчисления обучающихся.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ED2" w:rsidRPr="00543ED2" w:rsidRDefault="00227CAA" w:rsidP="00227CAA">
            <w:pPr>
              <w:tabs>
                <w:tab w:val="left" w:pos="921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43ED2"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«прозрачности» приёмной кампании;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43ED2"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по порядку приема документов, наполняемости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43ED2" w:rsidRPr="00543ED2" w:rsidTr="00227CAA">
        <w:trPr>
          <w:trHeight w:val="159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ED2" w:rsidRPr="00543ED2" w:rsidRDefault="00227CAA" w:rsidP="00227CAA">
            <w:pPr>
              <w:tabs>
                <w:tab w:val="left" w:pos="9214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ED2" w:rsidRPr="00543ED2" w:rsidRDefault="00543ED2" w:rsidP="00227CAA">
            <w:pPr>
              <w:tabs>
                <w:tab w:val="left" w:pos="921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="00227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аттестационных </w:t>
            </w:r>
            <w:r w:rsidR="00227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процедур 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(промежуточная аттестация </w:t>
            </w:r>
            <w:r w:rsidR="00227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итоговая</w:t>
            </w:r>
            <w:r w:rsidR="00227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аттестация)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CAA" w:rsidRDefault="00227CAA" w:rsidP="00227CAA">
            <w:pPr>
              <w:tabs>
                <w:tab w:val="left" w:pos="9214"/>
              </w:tabs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B41408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присутствие администрации школы</w:t>
            </w:r>
            <w:r w:rsidR="00543ED2"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аттестационных процедурах; </w:t>
            </w:r>
          </w:p>
          <w:p w:rsidR="00227CAA" w:rsidRDefault="00227CAA" w:rsidP="00227CAA">
            <w:pPr>
              <w:tabs>
                <w:tab w:val="left" w:pos="9214"/>
              </w:tabs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43ED2"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чёткое ведение учётно-отчётной документации; </w:t>
            </w:r>
          </w:p>
          <w:p w:rsidR="00543ED2" w:rsidRPr="00543ED2" w:rsidRDefault="00227CAA" w:rsidP="00227CAA">
            <w:pPr>
              <w:tabs>
                <w:tab w:val="left" w:pos="921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43ED2"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законодательства при проведении аттестации</w:t>
            </w:r>
            <w:r w:rsidR="001369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43ED2" w:rsidRPr="00543ED2" w:rsidTr="00227CAA">
        <w:trPr>
          <w:trHeight w:val="381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ED2" w:rsidRPr="00543ED2" w:rsidRDefault="00543ED2" w:rsidP="00227CAA">
            <w:pPr>
              <w:tabs>
                <w:tab w:val="left" w:pos="9214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ED2" w:rsidRPr="00543ED2" w:rsidRDefault="00543ED2" w:rsidP="00227CAA">
            <w:pPr>
              <w:tabs>
                <w:tab w:val="left" w:pos="921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Получение, учёт, заполнение и порядок выдачи документов установленного образца об образовании.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ED2" w:rsidRDefault="00136943" w:rsidP="00227CAA">
            <w:pPr>
              <w:tabs>
                <w:tab w:val="left" w:pos="9214"/>
              </w:tabs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43ED2"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ответственного лица за заполнение документов установленного образца об образовании, свидетельств установленного образца;</w:t>
            </w:r>
          </w:p>
          <w:p w:rsidR="00543ED2" w:rsidRDefault="00136943" w:rsidP="00227CAA">
            <w:pPr>
              <w:tabs>
                <w:tab w:val="left" w:pos="9214"/>
              </w:tabs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43ED2"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комиссии по проверке данных, вносимых в документы;</w:t>
            </w:r>
          </w:p>
          <w:p w:rsidR="00543ED2" w:rsidRDefault="00543ED2" w:rsidP="00227CAA">
            <w:pPr>
              <w:tabs>
                <w:tab w:val="left" w:pos="9214"/>
              </w:tabs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информационной системы ФИС ФРДО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36943" w:rsidRDefault="00543ED2" w:rsidP="00227CAA">
            <w:pPr>
              <w:tabs>
                <w:tab w:val="left" w:pos="9214"/>
              </w:tabs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комиссии по учёту и списанию бланков строгой отчётности; </w:t>
            </w:r>
          </w:p>
          <w:p w:rsidR="00543ED2" w:rsidRPr="00543ED2" w:rsidRDefault="00136943" w:rsidP="00136943">
            <w:pPr>
              <w:tabs>
                <w:tab w:val="left" w:pos="921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43ED2"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информации по </w:t>
            </w:r>
            <w:r w:rsid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543ED2"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ез</w:t>
            </w:r>
            <w:r w:rsid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43ED2"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льтатам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конкурса;</w:t>
            </w:r>
          </w:p>
        </w:tc>
      </w:tr>
      <w:tr w:rsidR="00543ED2" w:rsidRPr="00543ED2" w:rsidTr="00227CAA">
        <w:trPr>
          <w:trHeight w:val="6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ED2" w:rsidRPr="00543ED2" w:rsidRDefault="00543ED2" w:rsidP="00227CAA">
            <w:pPr>
              <w:tabs>
                <w:tab w:val="left" w:pos="9214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ED2" w:rsidRPr="00543ED2" w:rsidRDefault="00543ED2" w:rsidP="00227CAA">
            <w:pPr>
              <w:tabs>
                <w:tab w:val="left" w:pos="921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Финансово-хозяйственная деятельность образовательного учреждения.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ED2" w:rsidRPr="00543ED2" w:rsidRDefault="00136943" w:rsidP="00227CAA">
            <w:pPr>
              <w:tabs>
                <w:tab w:val="left" w:pos="921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43ED2"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аудиторские проверки со стороны Учредителя;</w:t>
            </w:r>
          </w:p>
          <w:p w:rsidR="00136943" w:rsidRDefault="00543ED2" w:rsidP="00227CAA">
            <w:pPr>
              <w:tabs>
                <w:tab w:val="left" w:pos="9214"/>
              </w:tabs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369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комиссии по закупкам в рамках требований законодательства;</w:t>
            </w:r>
          </w:p>
          <w:p w:rsidR="00136943" w:rsidRDefault="00136943" w:rsidP="00227CAA">
            <w:pPr>
              <w:tabs>
                <w:tab w:val="left" w:pos="9214"/>
              </w:tabs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43ED2"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своевременноеразмещение необходимойинформациив специализированных электронных базах; </w:t>
            </w:r>
          </w:p>
          <w:p w:rsidR="00B41408" w:rsidRPr="00B41408" w:rsidRDefault="00136943" w:rsidP="00227CAA">
            <w:pPr>
              <w:tabs>
                <w:tab w:val="left" w:pos="921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43ED2"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ежегодный отчёт</w:t>
            </w:r>
            <w:r w:rsidR="00B41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  <w:r w:rsidR="00543ED2"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выполнению</w:t>
            </w:r>
            <w:r w:rsidR="00B41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B41408" w:rsidRPr="00B41408">
              <w:rPr>
                <w:rFonts w:ascii="Times New Roman" w:eastAsia="Times New Roman" w:hAnsi="Times New Roman" w:cs="Times New Roman"/>
                <w:sz w:val="28"/>
                <w:szCs w:val="28"/>
              </w:rPr>
              <w:t>лана ФХД на текущий год;</w:t>
            </w:r>
          </w:p>
          <w:p w:rsidR="00543ED2" w:rsidRPr="00543ED2" w:rsidRDefault="00B41408" w:rsidP="00227CAA">
            <w:pPr>
              <w:tabs>
                <w:tab w:val="left" w:pos="921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41408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размещение на информационном сайте www.bus.gov.ru информации о состоянии Ф</w:t>
            </w:r>
            <w:r w:rsidR="00136943">
              <w:rPr>
                <w:rFonts w:ascii="Times New Roman" w:eastAsia="Times New Roman" w:hAnsi="Times New Roman" w:cs="Times New Roman"/>
                <w:sz w:val="28"/>
                <w:szCs w:val="28"/>
              </w:rPr>
              <w:t>ХД;</w:t>
            </w:r>
          </w:p>
        </w:tc>
      </w:tr>
      <w:tr w:rsidR="00136943" w:rsidRPr="00543ED2" w:rsidTr="00227CAA">
        <w:trPr>
          <w:trHeight w:val="6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943" w:rsidRPr="00543ED2" w:rsidRDefault="00136943" w:rsidP="00227CAA">
            <w:pPr>
              <w:tabs>
                <w:tab w:val="left" w:pos="9214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943" w:rsidRPr="00543ED2" w:rsidRDefault="00136943" w:rsidP="00136943">
            <w:pPr>
              <w:tabs>
                <w:tab w:val="left" w:pos="9214"/>
              </w:tabs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Подготовкаи согласование наградных документов на присвоение работникам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ударственных и ведомственных наград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943" w:rsidRDefault="00136943" w:rsidP="00227CAA">
            <w:pPr>
              <w:tabs>
                <w:tab w:val="left" w:pos="9214"/>
              </w:tabs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профессиональной и трудовой деятельности кандидатов на награждение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собрании трудового коллектива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36943" w:rsidRDefault="00136943" w:rsidP="00136943">
            <w:pPr>
              <w:tabs>
                <w:tab w:val="left" w:pos="9214"/>
              </w:tabs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объективной информации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присвоению наград;</w:t>
            </w:r>
          </w:p>
        </w:tc>
      </w:tr>
      <w:tr w:rsidR="00136943" w:rsidRPr="00543ED2" w:rsidTr="00227CAA">
        <w:trPr>
          <w:trHeight w:val="6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943" w:rsidRDefault="00136943" w:rsidP="00227CAA">
            <w:pPr>
              <w:tabs>
                <w:tab w:val="left" w:pos="9214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943" w:rsidRPr="00543ED2" w:rsidRDefault="00136943" w:rsidP="00136943">
            <w:pPr>
              <w:tabs>
                <w:tab w:val="left" w:pos="9214"/>
              </w:tabs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Проведениеаттестации педагогических работниковна соответствие занимаемой должности.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943" w:rsidRDefault="00136943" w:rsidP="00227CAA">
            <w:pPr>
              <w:tabs>
                <w:tab w:val="left" w:pos="9214"/>
              </w:tabs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543ED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подготовки и проведения аттестационных процессов педагогов на соответствие требованиям законодательства</w:t>
            </w:r>
          </w:p>
        </w:tc>
      </w:tr>
    </w:tbl>
    <w:p w:rsidR="00FF7E62" w:rsidRPr="001C67E4" w:rsidRDefault="00FF7E62" w:rsidP="001369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E62" w:rsidRPr="001C67E4" w:rsidSect="00C559B5">
      <w:headerReference w:type="even" r:id="rId8"/>
      <w:headerReference w:type="default" r:id="rId9"/>
      <w:headerReference w:type="first" r:id="rId10"/>
      <w:pgSz w:w="11840" w:h="16700"/>
      <w:pgMar w:top="1306" w:right="1440" w:bottom="1250" w:left="1440" w:header="7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7C4" w:rsidRDefault="005637C4">
      <w:pPr>
        <w:spacing w:after="0" w:line="240" w:lineRule="auto"/>
      </w:pPr>
      <w:r>
        <w:separator/>
      </w:r>
    </w:p>
  </w:endnote>
  <w:endnote w:type="continuationSeparator" w:id="1">
    <w:p w:rsidR="005637C4" w:rsidRDefault="0056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7C4" w:rsidRDefault="005637C4">
      <w:pPr>
        <w:spacing w:after="0" w:line="240" w:lineRule="auto"/>
      </w:pPr>
      <w:r>
        <w:separator/>
      </w:r>
    </w:p>
  </w:footnote>
  <w:footnote w:type="continuationSeparator" w:id="1">
    <w:p w:rsidR="005637C4" w:rsidRDefault="0056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D2" w:rsidRDefault="00C559B5">
    <w:pPr>
      <w:spacing w:after="0"/>
      <w:ind w:left="1602"/>
      <w:jc w:val="center"/>
    </w:pPr>
    <w:r w:rsidRPr="00C559B5">
      <w:fldChar w:fldCharType="begin"/>
    </w:r>
    <w:r w:rsidR="00543ED2">
      <w:instrText xml:space="preserve"> PAGE   \* MERGEFORMAT </w:instrText>
    </w:r>
    <w:r w:rsidRPr="00C559B5">
      <w:fldChar w:fldCharType="separate"/>
    </w:r>
    <w:r w:rsidR="00543ED2" w:rsidRPr="003614C3">
      <w:rPr>
        <w:noProof/>
        <w:sz w:val="30"/>
      </w:rPr>
      <w:t>6</w:t>
    </w:r>
    <w:r>
      <w:rPr>
        <w:sz w:val="3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D2" w:rsidRDefault="00C559B5">
    <w:pPr>
      <w:spacing w:after="0"/>
      <w:ind w:left="1602"/>
      <w:jc w:val="center"/>
    </w:pPr>
    <w:r w:rsidRPr="00C559B5">
      <w:fldChar w:fldCharType="begin"/>
    </w:r>
    <w:r w:rsidR="00543ED2">
      <w:instrText xml:space="preserve"> PAGE   \* MERGEFORMAT </w:instrText>
    </w:r>
    <w:r w:rsidRPr="00C559B5">
      <w:fldChar w:fldCharType="separate"/>
    </w:r>
    <w:r w:rsidR="00281B01" w:rsidRPr="00281B01">
      <w:rPr>
        <w:noProof/>
        <w:sz w:val="30"/>
      </w:rPr>
      <w:t>2</w:t>
    </w:r>
    <w:r>
      <w:rPr>
        <w:sz w:val="3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D2" w:rsidRDefault="00C559B5">
    <w:pPr>
      <w:spacing w:after="0"/>
      <w:ind w:left="1602"/>
      <w:jc w:val="center"/>
    </w:pPr>
    <w:r w:rsidRPr="00C559B5">
      <w:fldChar w:fldCharType="begin"/>
    </w:r>
    <w:r w:rsidR="00543ED2">
      <w:instrText xml:space="preserve"> PAGE   \* MERGEFORMAT </w:instrText>
    </w:r>
    <w:r w:rsidRPr="00C559B5">
      <w:fldChar w:fldCharType="separate"/>
    </w:r>
    <w:r w:rsidR="00543ED2">
      <w:rPr>
        <w:rFonts w:ascii="Times New Roman" w:eastAsia="Times New Roman" w:hAnsi="Times New Roman" w:cs="Times New Roman"/>
        <w:sz w:val="30"/>
      </w:rPr>
      <w:t>2</w:t>
    </w:r>
    <w:r>
      <w:rPr>
        <w:sz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75pt;height:4.5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>
    <w:nsid w:val="03631193"/>
    <w:multiLevelType w:val="hybridMultilevel"/>
    <w:tmpl w:val="B4DA9A56"/>
    <w:lvl w:ilvl="0" w:tplc="546E8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4926"/>
    <w:multiLevelType w:val="hybridMultilevel"/>
    <w:tmpl w:val="E564B982"/>
    <w:lvl w:ilvl="0" w:tplc="582872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4EC8A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027E78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4CE5E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23E2E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42E52E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26DBE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A19BC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86280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FD2F63"/>
    <w:multiLevelType w:val="hybridMultilevel"/>
    <w:tmpl w:val="2BCA3D4E"/>
    <w:lvl w:ilvl="0" w:tplc="583C6C4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47356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32F236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549FAC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52880A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E7926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86BE0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C22D8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6AB3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800720"/>
    <w:multiLevelType w:val="hybridMultilevel"/>
    <w:tmpl w:val="0166FB50"/>
    <w:lvl w:ilvl="0" w:tplc="ADA41756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32A629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9280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B2839A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908958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063A8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784AA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0BC171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150A7B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D06294"/>
    <w:multiLevelType w:val="multilevel"/>
    <w:tmpl w:val="3020C7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96D82"/>
    <w:multiLevelType w:val="multilevel"/>
    <w:tmpl w:val="D604F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842E3A"/>
    <w:multiLevelType w:val="hybridMultilevel"/>
    <w:tmpl w:val="602A8D42"/>
    <w:lvl w:ilvl="0" w:tplc="7E60A3B8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78A7F26">
      <w:start w:val="1"/>
      <w:numFmt w:val="bullet"/>
      <w:lvlText w:val="o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17AD08C">
      <w:start w:val="1"/>
      <w:numFmt w:val="bullet"/>
      <w:lvlText w:val="▪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8C2BA0">
      <w:start w:val="1"/>
      <w:numFmt w:val="bullet"/>
      <w:lvlText w:val="•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264C526">
      <w:start w:val="1"/>
      <w:numFmt w:val="bullet"/>
      <w:lvlText w:val="o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66A8EC">
      <w:start w:val="1"/>
      <w:numFmt w:val="bullet"/>
      <w:lvlText w:val="▪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CA2D002">
      <w:start w:val="1"/>
      <w:numFmt w:val="bullet"/>
      <w:lvlText w:val="•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A3CFC44">
      <w:start w:val="1"/>
      <w:numFmt w:val="bullet"/>
      <w:lvlText w:val="o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D1C238A">
      <w:start w:val="1"/>
      <w:numFmt w:val="bullet"/>
      <w:lvlText w:val="▪"/>
      <w:lvlJc w:val="left"/>
      <w:pPr>
        <w:ind w:left="6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430528"/>
    <w:multiLevelType w:val="multilevel"/>
    <w:tmpl w:val="044C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F4A25"/>
    <w:multiLevelType w:val="multilevel"/>
    <w:tmpl w:val="6FF8F5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A7075D"/>
    <w:multiLevelType w:val="multilevel"/>
    <w:tmpl w:val="64A6B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241F0"/>
    <w:multiLevelType w:val="hybridMultilevel"/>
    <w:tmpl w:val="CAE8CE82"/>
    <w:lvl w:ilvl="0" w:tplc="F70E9AC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10CCC0">
      <w:start w:val="1"/>
      <w:numFmt w:val="bullet"/>
      <w:lvlText w:val="o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81CFA">
      <w:start w:val="1"/>
      <w:numFmt w:val="bullet"/>
      <w:lvlRestart w:val="0"/>
      <w:lvlText w:val="•"/>
      <w:lvlPicBulletId w:val="0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F4D93E">
      <w:start w:val="1"/>
      <w:numFmt w:val="bullet"/>
      <w:lvlText w:val="•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62D32">
      <w:start w:val="1"/>
      <w:numFmt w:val="bullet"/>
      <w:lvlText w:val="o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DA79D8">
      <w:start w:val="1"/>
      <w:numFmt w:val="bullet"/>
      <w:lvlText w:val="▪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0F266">
      <w:start w:val="1"/>
      <w:numFmt w:val="bullet"/>
      <w:lvlText w:val="•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1C4162">
      <w:start w:val="1"/>
      <w:numFmt w:val="bullet"/>
      <w:lvlText w:val="o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268FF4">
      <w:start w:val="1"/>
      <w:numFmt w:val="bullet"/>
      <w:lvlText w:val="▪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8F30B0"/>
    <w:multiLevelType w:val="hybridMultilevel"/>
    <w:tmpl w:val="313A0B3A"/>
    <w:lvl w:ilvl="0" w:tplc="FB963EB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F6A1A0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C5FC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C04394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A43D22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10F8B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2692A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FE13AA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4B7EA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2C68C5"/>
    <w:multiLevelType w:val="hybridMultilevel"/>
    <w:tmpl w:val="55C497DA"/>
    <w:lvl w:ilvl="0" w:tplc="35043E7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7D4E084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AEA0154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B80D532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06E3374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D2C8AC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BA103C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676C364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2E31AE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DDC3B68"/>
    <w:multiLevelType w:val="hybridMultilevel"/>
    <w:tmpl w:val="9450324E"/>
    <w:lvl w:ilvl="0" w:tplc="669A7F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E03A08">
      <w:start w:val="1"/>
      <w:numFmt w:val="lowerLetter"/>
      <w:lvlText w:val="%2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FB05122">
      <w:start w:val="5"/>
      <w:numFmt w:val="decimal"/>
      <w:lvlRestart w:val="0"/>
      <w:lvlText w:val="%3.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DCC3064">
      <w:start w:val="1"/>
      <w:numFmt w:val="decimal"/>
      <w:lvlText w:val="%4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A26B3F4">
      <w:start w:val="1"/>
      <w:numFmt w:val="lowerLetter"/>
      <w:lvlText w:val="%5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896D268">
      <w:start w:val="1"/>
      <w:numFmt w:val="lowerRoman"/>
      <w:lvlText w:val="%6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A4CA6E">
      <w:start w:val="1"/>
      <w:numFmt w:val="decimal"/>
      <w:lvlText w:val="%7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0FE2A4E">
      <w:start w:val="1"/>
      <w:numFmt w:val="lowerLetter"/>
      <w:lvlText w:val="%8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902FAE">
      <w:start w:val="1"/>
      <w:numFmt w:val="lowerRoman"/>
      <w:lvlText w:val="%9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1CB"/>
    <w:rsid w:val="00136943"/>
    <w:rsid w:val="001A5B9F"/>
    <w:rsid w:val="001C00FA"/>
    <w:rsid w:val="001C67E4"/>
    <w:rsid w:val="00227CAA"/>
    <w:rsid w:val="00281B01"/>
    <w:rsid w:val="004D4C14"/>
    <w:rsid w:val="00543ED2"/>
    <w:rsid w:val="005637C4"/>
    <w:rsid w:val="006950D4"/>
    <w:rsid w:val="006B2F3A"/>
    <w:rsid w:val="007C1B56"/>
    <w:rsid w:val="00A44430"/>
    <w:rsid w:val="00AF1665"/>
    <w:rsid w:val="00B41408"/>
    <w:rsid w:val="00C4211D"/>
    <w:rsid w:val="00C559B5"/>
    <w:rsid w:val="00C709CC"/>
    <w:rsid w:val="00E033C6"/>
    <w:rsid w:val="00F251CB"/>
    <w:rsid w:val="00F84FEF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C00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 (2)_"/>
    <w:basedOn w:val="a0"/>
    <w:rsid w:val="001C0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C0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C00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C00FA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C00FA"/>
    <w:pPr>
      <w:ind w:left="720"/>
      <w:contextualSpacing/>
    </w:pPr>
  </w:style>
  <w:style w:type="table" w:customStyle="1" w:styleId="TableGrid">
    <w:name w:val="TableGrid"/>
    <w:rsid w:val="001C67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"Восточная СОШ"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Андреевич Ляпин</dc:creator>
  <cp:lastModifiedBy>Зам. по ИКТ</cp:lastModifiedBy>
  <cp:revision>2</cp:revision>
  <cp:lastPrinted>2018-10-20T13:47:00Z</cp:lastPrinted>
  <dcterms:created xsi:type="dcterms:W3CDTF">2020-03-17T06:02:00Z</dcterms:created>
  <dcterms:modified xsi:type="dcterms:W3CDTF">2020-03-17T06:02:00Z</dcterms:modified>
</cp:coreProperties>
</file>